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306ED2C" w:rsidR="001F2E1B" w:rsidRDefault="006C0602" w:rsidP="001F2E1B">
          <w:r>
            <w:rPr>
              <w:rStyle w:val="RubrikChar"/>
            </w:rPr>
            <w:t>Protetik - remissmall</w:t>
          </w:r>
        </w:p>
      </w:sdtContent>
    </w:sdt>
    <w:p w14:paraId="7EC08E95" w14:textId="20E720A0" w:rsidR="00DC2F91" w:rsidRDefault="00DC2F91" w:rsidP="00FA617B">
      <w:pPr>
        <w:pStyle w:val="Ingress"/>
      </w:pPr>
    </w:p>
    <w:p w14:paraId="07D7B491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Problembeskrivning: </w:t>
      </w:r>
    </w:p>
    <w:p w14:paraId="7936D36C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Aktuella besvär:</w:t>
      </w:r>
    </w:p>
    <w:p w14:paraId="4759D1A4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Tandstatus:</w:t>
      </w:r>
    </w:p>
    <w:p w14:paraId="5BCC60B6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Bettrelation:</w:t>
      </w:r>
    </w:p>
    <w:p w14:paraId="4AA701AE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Aktuella sjukdomar</w:t>
      </w:r>
      <w:r w:rsidRPr="00557C93">
        <w:rPr>
          <w:rFonts w:eastAsia="Times New Roman" w:cstheme="minorHAnsi"/>
          <w:szCs w:val="28"/>
          <w:lang w:eastAsia="sv-SE"/>
        </w:rPr>
        <w:t xml:space="preserve">: </w:t>
      </w:r>
    </w:p>
    <w:p w14:paraId="03F848B5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Aktuella mediciner:</w:t>
      </w:r>
    </w:p>
    <w:p w14:paraId="6709E8B8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br/>
        <w:t>Alla telefonnummer inklusive riktnummer till patienten</w:t>
      </w:r>
      <w:r w:rsidRPr="00557C93">
        <w:rPr>
          <w:rFonts w:eastAsia="Times New Roman" w:cstheme="minorHAnsi"/>
          <w:szCs w:val="28"/>
          <w:lang w:eastAsia="sv-SE"/>
        </w:rPr>
        <w:t xml:space="preserve">: </w:t>
      </w:r>
    </w:p>
    <w:p w14:paraId="0231D80E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br/>
        <w:t>Tandvårsstöd Dalarna (JA/NEJ):</w:t>
      </w:r>
      <w:r w:rsidRPr="00557C93">
        <w:rPr>
          <w:rFonts w:eastAsia="Times New Roman" w:cstheme="minorHAnsi"/>
          <w:szCs w:val="28"/>
          <w:lang w:eastAsia="sv-SE"/>
        </w:rPr>
        <w:t> </w:t>
      </w:r>
      <w:r w:rsidRPr="00557C93">
        <w:rPr>
          <w:rFonts w:eastAsia="Times New Roman" w:cstheme="minorHAnsi"/>
          <w:bCs/>
          <w:szCs w:val="28"/>
          <w:lang w:eastAsia="sv-SE"/>
        </w:rPr>
        <w:t> </w:t>
      </w:r>
    </w:p>
    <w:p w14:paraId="4D3A3234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Försäkringsfall, garanti :</w:t>
      </w:r>
    </w:p>
    <w:p w14:paraId="4CA4D9AC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</w:p>
    <w:p w14:paraId="6B3F71B9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Vid konsultationsremiss bifoga foto, röntgen, modeller </w:t>
      </w:r>
    </w:p>
    <w:p w14:paraId="7BFAC907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szCs w:val="28"/>
        </w:rPr>
      </w:pPr>
      <w:r w:rsidRPr="00557C93">
        <w:rPr>
          <w:rFonts w:eastAsia="Times New Roman" w:cstheme="minorHAnsi"/>
          <w:bCs/>
          <w:szCs w:val="28"/>
          <w:lang w:eastAsia="sv-SE"/>
        </w:rPr>
        <w:t>Fickstatus bifogas alla remisser</w:t>
      </w:r>
      <w:r w:rsidRPr="00557C93">
        <w:rPr>
          <w:rFonts w:eastAsia="Times New Roman" w:cstheme="minorHAnsi"/>
          <w:szCs w:val="28"/>
          <w:lang w:eastAsia="sv-SE"/>
        </w:rPr>
        <w:t xml:space="preserve">  </w:t>
      </w:r>
    </w:p>
    <w:p w14:paraId="1E8FA950" w14:textId="1E5963B0" w:rsidR="00641C50" w:rsidRPr="006C0602" w:rsidRDefault="00641C50" w:rsidP="008D1814">
      <w:pPr>
        <w:rPr>
          <w:szCs w:val="20"/>
        </w:rPr>
      </w:pPr>
    </w:p>
    <w:sectPr w:rsidR="00641C50" w:rsidRPr="006C0602" w:rsidSect="00056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B3F18" w14:textId="77777777" w:rsidR="00557C93" w:rsidRDefault="00557C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30DE882F" w:rsidR="00214F44" w:rsidRDefault="008D1814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w:drawing>
        <wp:anchor distT="0" distB="0" distL="114300" distR="114300" simplePos="0" relativeHeight="251672576" behindDoc="0" locked="0" layoutInCell="1" allowOverlap="1" wp14:anchorId="146DD331" wp14:editId="253F9E8A">
          <wp:simplePos x="0" y="0"/>
          <wp:positionH relativeFrom="column">
            <wp:posOffset>4660265</wp:posOffset>
          </wp:positionH>
          <wp:positionV relativeFrom="paragraph">
            <wp:posOffset>-175230</wp:posOffset>
          </wp:positionV>
          <wp:extent cx="1280948" cy="2476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tvlogga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48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C5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4E3DDEEE">
              <wp:simplePos x="0" y="0"/>
              <wp:positionH relativeFrom="column">
                <wp:posOffset>-988344</wp:posOffset>
              </wp:positionH>
              <wp:positionV relativeFrom="paragraph">
                <wp:posOffset>69717</wp:posOffset>
              </wp:positionV>
              <wp:extent cx="5534167" cy="541"/>
              <wp:effectExtent l="0" t="0" r="28575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167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B44D0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5pt" to="35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" strokecolor="black [3213]" strokeweight="1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2E885869" w:rsidR="00983C49" w:rsidRDefault="006C0602" w:rsidP="006A103A">
              <w:pPr>
                <w:pStyle w:val="Dokumentegenskaper"/>
                <w:ind w:left="-108"/>
              </w:pPr>
              <w:r>
                <w:t>Silveira Motta Claudia /Centrum oral rehabilitering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5BC4289B" w:rsidR="00983C49" w:rsidRDefault="00557C93" w:rsidP="006A103A">
              <w:pPr>
                <w:pStyle w:val="Dokumentegenskaper"/>
                <w:ind w:left="-108"/>
              </w:pPr>
              <w:r>
                <w:t>Hellgren Gunnars Karin /Folktandvårdens kansli /Falun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0EEF6413" w:rsidR="00983C49" w:rsidRDefault="006C0602" w:rsidP="006A103A">
              <w:pPr>
                <w:pStyle w:val="Dokumentegenskaper"/>
                <w:ind w:left="-108"/>
              </w:pPr>
              <w:r>
                <w:t>Tandvårdsförvaltning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4F26A2AF" w:rsidR="000F2758" w:rsidRDefault="007B44CD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6C0602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456BF" w14:textId="77777777" w:rsidR="00557C93" w:rsidRDefault="00557C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62970767" w:rsidR="00DE74DF" w:rsidRPr="00F404E0" w:rsidRDefault="006C0602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Protetik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760E5494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0-04-14T10:57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7B44CD">
                <w:t>2020-04-14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125"/>
      <w:gridCol w:w="1345"/>
      <w:gridCol w:w="1346"/>
      <w:gridCol w:w="1346"/>
      <w:gridCol w:w="359"/>
      <w:gridCol w:w="987"/>
    </w:tblGrid>
    <w:tr w:rsidR="0036345F" w:rsidRPr="00662510" w14:paraId="7EC08EB7" w14:textId="77777777" w:rsidTr="00641C50">
      <w:tc>
        <w:tcPr>
          <w:tcW w:w="3261" w:type="dxa"/>
          <w:vMerge w:val="restart"/>
        </w:tcPr>
        <w:p w14:paraId="7EC08EB3" w14:textId="0609AFAD" w:rsidR="0036345F" w:rsidRDefault="00557C93" w:rsidP="0036345F">
          <w:pPr>
            <w:pStyle w:val="Sidhuvud"/>
            <w:rPr>
              <w:noProof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3CA5459B" wp14:editId="4806E07F">
                <wp:extent cx="2070735" cy="499745"/>
                <wp:effectExtent l="0" t="0" r="571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TVR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735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  <w:vMerge w:val="restart"/>
          <w:vAlign w:val="bottom"/>
        </w:tcPr>
        <w:p w14:paraId="7EC08EB4" w14:textId="7FBA4E98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36345F" w:rsidRPr="00175FEC" w:rsidRDefault="009C09F5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76E53872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B44CD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7B44CD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641C50">
      <w:trPr>
        <w:trHeight w:val="119"/>
      </w:trPr>
      <w:tc>
        <w:tcPr>
          <w:tcW w:w="3261" w:type="dxa"/>
          <w:vMerge/>
        </w:tcPr>
        <w:p w14:paraId="7EC08EB8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36345F" w:rsidRPr="00910DBF" w:rsidRDefault="0036345F" w:rsidP="0030237F">
          <w:pPr>
            <w:pStyle w:val="Sidhuvud"/>
            <w:rPr>
              <w:b/>
              <w:szCs w:val="16"/>
            </w:rPr>
          </w:pPr>
        </w:p>
      </w:tc>
    </w:tr>
    <w:tr w:rsidR="0036345F" w:rsidRPr="00662510" w14:paraId="7EC08EBF" w14:textId="77777777" w:rsidTr="00641C50">
      <w:trPr>
        <w:trHeight w:hRule="exact" w:val="255"/>
      </w:trPr>
      <w:tc>
        <w:tcPr>
          <w:tcW w:w="3261" w:type="dxa"/>
          <w:vMerge/>
        </w:tcPr>
        <w:p w14:paraId="7EC08EBC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36345F" w:rsidRPr="00183744" w:rsidRDefault="0036345F" w:rsidP="005D4F16">
          <w:pPr>
            <w:pStyle w:val="Dokumentegenskaper"/>
          </w:pPr>
        </w:p>
      </w:tc>
    </w:tr>
    <w:tr w:rsidR="000F2758" w:rsidRPr="00662510" w14:paraId="7EC08EC6" w14:textId="77777777" w:rsidTr="00641C50">
      <w:trPr>
        <w:trHeight w:hRule="exact" w:val="255"/>
      </w:trPr>
      <w:tc>
        <w:tcPr>
          <w:tcW w:w="3261" w:type="dxa"/>
          <w:vMerge/>
        </w:tcPr>
        <w:p w14:paraId="7EC08EC0" w14:textId="77777777" w:rsidR="000F2758" w:rsidRDefault="000F2758" w:rsidP="00024EED"/>
      </w:tc>
      <w:tc>
        <w:tcPr>
          <w:tcW w:w="2125" w:type="dxa"/>
          <w:vMerge/>
          <w:vAlign w:val="bottom"/>
        </w:tcPr>
        <w:p w14:paraId="7EC08EC1" w14:textId="77777777" w:rsidR="000F2758" w:rsidRDefault="000F2758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0F2758" w:rsidRPr="00183744" w:rsidRDefault="000F2758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0F2758" w:rsidRPr="00183744" w:rsidRDefault="000F2758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0F2758" w:rsidRPr="00183744" w:rsidRDefault="000F2758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0F2758" w:rsidRPr="00183744" w:rsidRDefault="000F2758" w:rsidP="005D4F16">
          <w:pPr>
            <w:pStyle w:val="Dokumentegenskaper"/>
          </w:pPr>
        </w:p>
      </w:tc>
    </w:tr>
    <w:tr w:rsidR="00B7171D" w:rsidRPr="00662510" w14:paraId="7EC08ECD" w14:textId="77777777" w:rsidTr="00641C50">
      <w:trPr>
        <w:trHeight w:hRule="exact" w:val="255"/>
      </w:trPr>
      <w:tc>
        <w:tcPr>
          <w:tcW w:w="3261" w:type="dxa"/>
          <w:vMerge/>
        </w:tcPr>
        <w:p w14:paraId="7EC08EC7" w14:textId="77777777" w:rsidR="00B7171D" w:rsidRDefault="00B7171D" w:rsidP="00024EED"/>
      </w:tc>
      <w:tc>
        <w:tcPr>
          <w:tcW w:w="2125" w:type="dxa"/>
          <w:vMerge/>
          <w:vAlign w:val="bottom"/>
        </w:tcPr>
        <w:p w14:paraId="7EC08EC8" w14:textId="77777777" w:rsidR="00B7171D" w:rsidRDefault="00B7171D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B7171D" w:rsidRPr="00183744" w:rsidRDefault="00B7171D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tc>
        <w:tcPr>
          <w:tcW w:w="1346" w:type="dxa"/>
          <w:vAlign w:val="bottom"/>
        </w:tcPr>
        <w:p w14:paraId="7EC08ECA" w14:textId="52744D83" w:rsidR="00B7171D" w:rsidRPr="00183744" w:rsidRDefault="00557C93" w:rsidP="005D4F16">
          <w:pPr>
            <w:pStyle w:val="Dokumentegenskaper"/>
          </w:pPr>
          <w:r>
            <w:t>2019-04-08</w:t>
          </w:r>
        </w:p>
      </w:tc>
      <w:tc>
        <w:tcPr>
          <w:tcW w:w="1346" w:type="dxa"/>
          <w:vAlign w:val="bottom"/>
        </w:tcPr>
        <w:p w14:paraId="7EC08ECB" w14:textId="7813810D" w:rsidR="00B7171D" w:rsidRPr="00183744" w:rsidRDefault="00B7171D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tc>
        <w:tcPr>
          <w:tcW w:w="1346" w:type="dxa"/>
          <w:gridSpan w:val="2"/>
          <w:vAlign w:val="bottom"/>
        </w:tcPr>
        <w:p w14:paraId="7EC08ECC" w14:textId="68F7C540" w:rsidR="00B7171D" w:rsidRPr="00183744" w:rsidRDefault="00557C93" w:rsidP="005D4F16">
          <w:pPr>
            <w:pStyle w:val="Dokumentegenskaper"/>
          </w:pPr>
          <w:r>
            <w:t>3.0</w:t>
          </w:r>
        </w:p>
      </w:tc>
    </w:tr>
    <w:tr w:rsidR="00B7171D" w:rsidRPr="00662510" w14:paraId="7EC08ED4" w14:textId="77777777" w:rsidTr="00641C50">
      <w:trPr>
        <w:trHeight w:hRule="exact" w:val="255"/>
      </w:trPr>
      <w:tc>
        <w:tcPr>
          <w:tcW w:w="3261" w:type="dxa"/>
          <w:vMerge/>
        </w:tcPr>
        <w:p w14:paraId="7EC08ECE" w14:textId="77777777" w:rsidR="00B7171D" w:rsidRPr="00024EED" w:rsidRDefault="00B7171D" w:rsidP="00024EED"/>
      </w:tc>
      <w:tc>
        <w:tcPr>
          <w:tcW w:w="2125" w:type="dxa"/>
          <w:vMerge/>
        </w:tcPr>
        <w:p w14:paraId="7EC08ECF" w14:textId="77777777" w:rsidR="00B7171D" w:rsidRPr="00024EED" w:rsidRDefault="00B7171D" w:rsidP="00024EED"/>
      </w:tc>
      <w:tc>
        <w:tcPr>
          <w:tcW w:w="1345" w:type="dxa"/>
          <w:vAlign w:val="bottom"/>
        </w:tcPr>
        <w:p w14:paraId="7EC08ED0" w14:textId="6A0B6AC1" w:rsidR="00B7171D" w:rsidRPr="00183744" w:rsidRDefault="00B7171D" w:rsidP="005D4F16">
          <w:pPr>
            <w:pStyle w:val="Dokumentegenskaper"/>
            <w:ind w:right="68"/>
            <w:jc w:val="right"/>
          </w:pPr>
          <w:r>
            <w:t>Giltigt t.o.m: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3FFE5A7400064E7CA27AC8892390F0B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B7171D" w:rsidRPr="00183744" w:rsidRDefault="00B7171D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B7171D" w:rsidRPr="00183744" w:rsidRDefault="00B7171D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00B3FE7A560E48BEA7CBDA8E20025EF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B7171D" w:rsidRPr="00183744" w:rsidRDefault="00B7171D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7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26ED2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57C9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C0602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B44C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171D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2D5B"/>
    <w:rsid w:val="00DA3A6E"/>
    <w:rsid w:val="00DB1C8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EC08E94"/>
  <w15:docId w15:val="{F7F3D3A3-CFF5-43AC-B8EE-4B45FFDA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3FFE5A7400064E7CA27AC8892390F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02AC-832A-4715-A555-02645BB8C988}"/>
      </w:docPartPr>
      <w:docPartBody>
        <w:p w:rsidR="00F03CFF" w:rsidRDefault="00F03CFF"/>
      </w:docPartBody>
    </w:docPart>
    <w:docPart>
      <w:docPartPr>
        <w:name w:val="00B3FE7A560E48BEA7CBDA8E20025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F8E3C-FB63-4098-B198-24121EE925B7}"/>
      </w:docPartPr>
      <w:docPartBody>
        <w:p w:rsidR="00F03CFF" w:rsidRDefault="00F03C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05"/>
    <w:rsid w:val="00046505"/>
    <w:rsid w:val="000B1913"/>
    <w:rsid w:val="002B1155"/>
    <w:rsid w:val="006F06F4"/>
    <w:rsid w:val="009254D4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13A1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3D5F18F66B6443B886B7AC0CC4F291EC">
    <w:name w:val="3D5F18F66B6443B886B7AC0CC4F291EC"/>
    <w:rsid w:val="00925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123</Value>
      <Value>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Silveira Motta Claudia /Centrum oral rehabilitering /Falun</DisplayName>
        <AccountId>549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3.0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http://ar.ltdalarna.se/arbetsrum/OHAR4667/_layouts/15/DocIdRedir.aspx?ID=3HYT54PNYRRA-1711790498-218</Url>
      <Description>3HYT54PNYRRA-1711790498-218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2020-04-14T08:57:45+00:00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_dlc_DocId xmlns="497f335c-7bae-42b8-8abf-cfb187a8e0d1">3HYT54PNYRRA-1645887419-2026</_dlc_DocId>
    <_dlc_DocIdUrl xmlns="497f335c-7bae-42b8-8abf-cfb187a8e0d1">
      <Url>http://ar.ltdalarna.se/arbetsrum/OHAR4667/publicerat/_layouts/15/DocIdRedir.aspx?ID=3HYT54PNYRRA-1645887419-2026</Url>
      <Description>3HYT54PNYRRA-1645887419-2026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580" ma:contentTypeDescription="Skapa ett nytt dokument." ma:contentTypeScope="" ma:versionID="2011771eb161bd4ed79a1a533ca515c9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137a003244827a46281f9ec3671e3870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EDDF7-DF8E-4359-9650-129470EC31DD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97f335c-7bae-42b8-8abf-cfb187a8e0d1"/>
    <ds:schemaRef ds:uri="2f901946-e264-40a9-b252-19c7dedd3add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52E8A-BB1E-4C56-AE46-67AAF5F2D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2E0E4C-D8F5-4713-816F-9880DB6C4FE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2B97C49-E5E4-4455-899D-8A6CE3E1177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0281428-79F2-4821-AEA3-7618F820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Protetik - remissmall</vt:lpstr>
    </vt:vector>
  </TitlesOfParts>
  <Company>Landstinget Dalarna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Protetik - remissmall</dc:title>
  <dc:subject/>
  <dc:creator>Nordström Birgitta E /Folktandvårdens kansli /Falun</dc:creator>
  <cp:keywords/>
  <dc:description/>
  <cp:lastModifiedBy>Dikman Sarah /Centrum oral rehabilitering /Falun</cp:lastModifiedBy>
  <cp:revision>2</cp:revision>
  <cp:lastPrinted>2016-12-13T12:23:00Z</cp:lastPrinted>
  <dcterms:created xsi:type="dcterms:W3CDTF">2021-03-16T06:35:00Z</dcterms:created>
  <dcterms:modified xsi:type="dcterms:W3CDTF">2021-03-16T06:35:00Z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0db2118c-1de8-40b3-bed7-008fbc653c5e</vt:lpwstr>
  </property>
  <property fmtid="{D5CDD505-2E9C-101B-9397-08002B2CF9AE}" pid="18" name="Godkännande och publicering">
    <vt:lpwstr>http://ar.ltdalarna.se/arbetsrum/OHAR4667/_layouts/15/wrkstat.aspx?List=821647b3-b4ad-4f26-b22e-bf439656f1b3&amp;WorkflowInstanceName=65548e4c-ef14-45e4-8058-4a026be19b40, Godkänt</vt:lpwstr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2023-04-14T09:02:33Z</vt:filetime>
  </property>
  <property fmtid="{D5CDD505-2E9C-101B-9397-08002B2CF9AE}" pid="22" name="c2ffe2e05c09464ea761ea8a486dc91b">
    <vt:lpwstr>3 år|8a73ccd2-b425-41f1-973a-0e59e31951c0</vt:lpwstr>
  </property>
  <property fmtid="{D5CDD505-2E9C-101B-9397-08002B2CF9AE}" pid="23" name="LD_Gallringsfrist">
    <vt:lpwstr>123;#3 år|8a73ccd2-b425-41f1-973a-0e59e31951c0</vt:lpwstr>
  </property>
</Properties>
</file>